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3582" w14:textId="77777777" w:rsidR="00F57278" w:rsidRPr="00DC1711" w:rsidRDefault="00000000">
      <w:pPr>
        <w:pStyle w:val="Titel"/>
        <w:rPr>
          <w:sz w:val="36"/>
          <w:szCs w:val="36"/>
          <w:lang w:val="de-DE"/>
        </w:rPr>
      </w:pPr>
      <w:r w:rsidRPr="00DC1711">
        <w:rPr>
          <w:sz w:val="36"/>
          <w:szCs w:val="36"/>
          <w:lang w:val="de-DE"/>
        </w:rPr>
        <w:t>Stunde 5 – Unabhängigkeit als Check (P(M|</w:t>
      </w:r>
      <w:proofErr w:type="gramStart"/>
      <w:r w:rsidRPr="00DC1711">
        <w:rPr>
          <w:sz w:val="36"/>
          <w:szCs w:val="36"/>
          <w:lang w:val="de-DE"/>
        </w:rPr>
        <w:t>S)=</w:t>
      </w:r>
      <w:proofErr w:type="gramEnd"/>
      <w:r w:rsidRPr="00DC1711">
        <w:rPr>
          <w:sz w:val="36"/>
          <w:szCs w:val="36"/>
          <w:lang w:val="de-DE"/>
        </w:rPr>
        <w:t>P(M)?)</w:t>
      </w:r>
    </w:p>
    <w:p w14:paraId="4C958907" w14:textId="77777777" w:rsidR="00F57278" w:rsidRDefault="00000000">
      <w:pPr>
        <w:pStyle w:val="berschrift2"/>
      </w:pPr>
      <w:proofErr w:type="spellStart"/>
      <w:r>
        <w:t>Mehrwert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Schulbuch</w:t>
      </w:r>
      <w:proofErr w:type="spellEnd"/>
      <w:r>
        <w:t xml:space="preserve"> </w:t>
      </w:r>
      <w:proofErr w:type="spellStart"/>
      <w:r>
        <w:t>heute</w:t>
      </w:r>
      <w:proofErr w:type="spellEnd"/>
    </w:p>
    <w:p w14:paraId="1FB6B25A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Unabhängigkeit wird als Rechen‑Check operationalisiert, nicht als Alltagswort.</w:t>
      </w:r>
    </w:p>
    <w:p w14:paraId="3EE4F43F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Zwei gleich aufgebaute Datensätze (unabhängig vs. abhängig) machen den Unterschied sichtbar.</w:t>
      </w:r>
    </w:p>
    <w:p w14:paraId="707AEEA6" w14:textId="77777777" w:rsidR="00F57278" w:rsidRPr="00DC1711" w:rsidRDefault="00000000">
      <w:pPr>
        <w:pStyle w:val="Aufzhlungszeichen"/>
        <w:rPr>
          <w:lang w:val="de-DE"/>
        </w:rPr>
      </w:pPr>
      <w:r w:rsidRPr="00DC1711">
        <w:rPr>
          <w:lang w:val="de-DE"/>
        </w:rPr>
        <w:t>Stabile Merksätze: „Bedingung ändert nichts“ ↔ Gleichheit der Wahrscheinlichkeiten.</w:t>
      </w:r>
    </w:p>
    <w:p w14:paraId="3722475F" w14:textId="77777777" w:rsidR="00F57278" w:rsidRDefault="00000000">
      <w:pPr>
        <w:pStyle w:val="berschrift2"/>
      </w:pPr>
      <w:proofErr w:type="spellStart"/>
      <w:r>
        <w:t>Minimalvorbereitung</w:t>
      </w:r>
      <w:proofErr w:type="spellEnd"/>
    </w:p>
    <w:p w14:paraId="3918E519" w14:textId="77777777" w:rsidR="00F57278" w:rsidRDefault="00000000">
      <w:pPr>
        <w:pStyle w:val="Aufzhlungszeichen"/>
      </w:pPr>
      <w:r>
        <w:t>Std05_AB kopieren</w:t>
      </w:r>
    </w:p>
    <w:p w14:paraId="0B19C4E8" w14:textId="77777777" w:rsidR="00F57278" w:rsidRDefault="00000000">
      <w:pPr>
        <w:pStyle w:val="Aufzhlungszeichen"/>
      </w:pPr>
      <w:r>
        <w:t>Lösung bereithalten</w:t>
      </w:r>
    </w:p>
    <w:p w14:paraId="76A39D11" w14:textId="77777777" w:rsidR="00F57278" w:rsidRDefault="00000000">
      <w:pPr>
        <w:pStyle w:val="Aufzhlungszeichen"/>
      </w:pPr>
      <w:r>
        <w:t>Tafelbild: 3 gleichwertige Kriterien</w:t>
      </w:r>
    </w:p>
    <w:p w14:paraId="7DCD9C7E" w14:textId="77777777" w:rsidR="00F57278" w:rsidRDefault="00000000">
      <w:pPr>
        <w:pStyle w:val="Aufzhlungszeichen"/>
      </w:pPr>
      <w:r>
        <w:t>Exit-Ticket (3 Items)</w:t>
      </w:r>
    </w:p>
    <w:p w14:paraId="53F98FC6" w14:textId="77777777" w:rsidR="00F57278" w:rsidRDefault="00000000">
      <w:pPr>
        <w:pStyle w:val="berschrift2"/>
      </w:pPr>
      <w:r>
        <w:t>Kompetenzerwartung</w:t>
      </w:r>
    </w:p>
    <w:p w14:paraId="280D7E77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Die Schülerinnen und Schüler prüfen Unabhängigkeit zweier Ereignisse anhand von Daten und begründen mit einem geeigneten Kriterium (z. B. P(M|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 oder P(M∩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P(M)·P(S)). Sie interpretieren das Ergebnis im Kontext.</w:t>
      </w:r>
    </w:p>
    <w:p w14:paraId="28B96569" w14:textId="77777777" w:rsidR="00F57278" w:rsidRPr="00DC1711" w:rsidRDefault="00000000">
      <w:pPr>
        <w:pStyle w:val="berschrift2"/>
        <w:rPr>
          <w:lang w:val="de-DE"/>
        </w:rPr>
      </w:pPr>
      <w:r w:rsidRPr="00DC1711">
        <w:rPr>
          <w:lang w:val="de-DE"/>
        </w:rPr>
        <w:t>Material</w:t>
      </w:r>
    </w:p>
    <w:p w14:paraId="6B74403D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Std05_AB, Std05_Loesung, Std05_ExitTicket.</w:t>
      </w:r>
    </w:p>
    <w:p w14:paraId="65D14EDB" w14:textId="43ECB290" w:rsidR="00F57278" w:rsidRDefault="00247F4E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 w:rsidR="00000000">
        <w:t>Unterrichtsverlauf</w:t>
      </w:r>
      <w:proofErr w:type="spellEnd"/>
      <w:r w:rsidR="00000000"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6"/>
        <w:gridCol w:w="645"/>
        <w:gridCol w:w="1305"/>
        <w:gridCol w:w="3401"/>
        <w:gridCol w:w="2089"/>
      </w:tblGrid>
      <w:tr w:rsidR="00F57278" w14:paraId="712562E3" w14:textId="77777777">
        <w:tc>
          <w:tcPr>
            <w:tcW w:w="1474" w:type="dxa"/>
          </w:tcPr>
          <w:p w14:paraId="29CB1A93" w14:textId="77777777" w:rsidR="00F57278" w:rsidRDefault="00000000">
            <w:r>
              <w:t>Phase</w:t>
            </w:r>
          </w:p>
        </w:tc>
        <w:tc>
          <w:tcPr>
            <w:tcW w:w="680" w:type="dxa"/>
          </w:tcPr>
          <w:p w14:paraId="6FC74C45" w14:textId="77777777" w:rsidR="00F57278" w:rsidRDefault="00000000">
            <w:r>
              <w:t>Zeit</w:t>
            </w:r>
          </w:p>
        </w:tc>
        <w:tc>
          <w:tcPr>
            <w:tcW w:w="1360" w:type="dxa"/>
          </w:tcPr>
          <w:p w14:paraId="4BC5EF39" w14:textId="77777777" w:rsidR="00F57278" w:rsidRDefault="00000000">
            <w:r>
              <w:t>Sozialform</w:t>
            </w:r>
          </w:p>
        </w:tc>
        <w:tc>
          <w:tcPr>
            <w:tcW w:w="3969" w:type="dxa"/>
          </w:tcPr>
          <w:p w14:paraId="037736CD" w14:textId="77777777" w:rsidR="00F57278" w:rsidRDefault="00000000">
            <w:r>
              <w:t>Lehrkraftimpuls / Aktivität</w:t>
            </w:r>
          </w:p>
        </w:tc>
        <w:tc>
          <w:tcPr>
            <w:tcW w:w="2268" w:type="dxa"/>
          </w:tcPr>
          <w:p w14:paraId="0F7E08D4" w14:textId="77777777" w:rsidR="00F57278" w:rsidRDefault="00000000">
            <w:r>
              <w:t>Erwartetes Ergebnis</w:t>
            </w:r>
          </w:p>
        </w:tc>
      </w:tr>
      <w:tr w:rsidR="00F57278" w:rsidRPr="00DC1711" w14:paraId="11E8C458" w14:textId="77777777">
        <w:tc>
          <w:tcPr>
            <w:tcW w:w="1474" w:type="dxa"/>
          </w:tcPr>
          <w:p w14:paraId="424F8F4F" w14:textId="77777777" w:rsidR="00F57278" w:rsidRDefault="00000000">
            <w:r>
              <w:t>Einstieg: Alltagsfalle</w:t>
            </w:r>
          </w:p>
        </w:tc>
        <w:tc>
          <w:tcPr>
            <w:tcW w:w="680" w:type="dxa"/>
          </w:tcPr>
          <w:p w14:paraId="01399275" w14:textId="77777777" w:rsidR="00F57278" w:rsidRDefault="00000000">
            <w:r>
              <w:t>5</w:t>
            </w:r>
          </w:p>
        </w:tc>
        <w:tc>
          <w:tcPr>
            <w:tcW w:w="1360" w:type="dxa"/>
          </w:tcPr>
          <w:p w14:paraId="18B4544B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59128727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Frage „Sind M und S unabhängig?“ – erst Bauchgefühl, dann: „Wir prüfen rechnerisch.“</w:t>
            </w:r>
          </w:p>
        </w:tc>
        <w:tc>
          <w:tcPr>
            <w:tcW w:w="2268" w:type="dxa"/>
          </w:tcPr>
          <w:p w14:paraId="36D7DA91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Mathematische Bedeutung steht im Fokus.</w:t>
            </w:r>
          </w:p>
        </w:tc>
      </w:tr>
      <w:tr w:rsidR="00F57278" w14:paraId="5C5D306B" w14:textId="77777777">
        <w:tc>
          <w:tcPr>
            <w:tcW w:w="1474" w:type="dxa"/>
          </w:tcPr>
          <w:p w14:paraId="29C12B61" w14:textId="77777777" w:rsidR="00F57278" w:rsidRDefault="00000000">
            <w:proofErr w:type="spellStart"/>
            <w:r>
              <w:t>Kriterien</w:t>
            </w:r>
            <w:proofErr w:type="spellEnd"/>
            <w:r>
              <w:t xml:space="preserve"> (3 </w:t>
            </w:r>
            <w:proofErr w:type="spellStart"/>
            <w:r>
              <w:t>Varianten</w:t>
            </w:r>
            <w:proofErr w:type="spellEnd"/>
            <w:r>
              <w:t>)</w:t>
            </w:r>
          </w:p>
        </w:tc>
        <w:tc>
          <w:tcPr>
            <w:tcW w:w="680" w:type="dxa"/>
          </w:tcPr>
          <w:p w14:paraId="72A9DFAF" w14:textId="77777777" w:rsidR="00F57278" w:rsidRDefault="00000000">
            <w:r>
              <w:t>10</w:t>
            </w:r>
          </w:p>
        </w:tc>
        <w:tc>
          <w:tcPr>
            <w:tcW w:w="1360" w:type="dxa"/>
          </w:tcPr>
          <w:p w14:paraId="79F7264B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198516D7" w14:textId="77777777" w:rsidR="00F57278" w:rsidRDefault="00000000">
            <w:r>
              <w:t>Unabhängig ⇔ P(M|S)=P(M) ⇔ P(S|M)=P(S) ⇔ P(M∩S)=P(M)·P(S).</w:t>
            </w:r>
          </w:p>
        </w:tc>
        <w:tc>
          <w:tcPr>
            <w:tcW w:w="2268" w:type="dxa"/>
          </w:tcPr>
          <w:p w14:paraId="21C9F8DE" w14:textId="77777777" w:rsidR="00F57278" w:rsidRDefault="00000000">
            <w:r>
              <w:t>3 gleichwertige Checks bekannt.</w:t>
            </w:r>
          </w:p>
        </w:tc>
      </w:tr>
      <w:tr w:rsidR="00F57278" w14:paraId="66931DF1" w14:textId="77777777">
        <w:tc>
          <w:tcPr>
            <w:tcW w:w="1474" w:type="dxa"/>
          </w:tcPr>
          <w:p w14:paraId="7E17558E" w14:textId="77777777" w:rsidR="00F57278" w:rsidRDefault="00000000">
            <w:r>
              <w:t>Datensatz 1: unabhängig</w:t>
            </w:r>
          </w:p>
        </w:tc>
        <w:tc>
          <w:tcPr>
            <w:tcW w:w="680" w:type="dxa"/>
          </w:tcPr>
          <w:p w14:paraId="603A1CDF" w14:textId="77777777" w:rsidR="00F57278" w:rsidRDefault="00000000">
            <w:r>
              <w:t>10</w:t>
            </w:r>
          </w:p>
        </w:tc>
        <w:tc>
          <w:tcPr>
            <w:tcW w:w="1360" w:type="dxa"/>
          </w:tcPr>
          <w:p w14:paraId="3072939E" w14:textId="77777777" w:rsidR="00F57278" w:rsidRDefault="00000000">
            <w:r>
              <w:t>PA</w:t>
            </w:r>
          </w:p>
        </w:tc>
        <w:tc>
          <w:tcPr>
            <w:tcW w:w="3969" w:type="dxa"/>
          </w:tcPr>
          <w:p w14:paraId="3695F0DC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P(M) und P(M|S) berechnen; Entscheidung + kurze Deutung.</w:t>
            </w:r>
          </w:p>
        </w:tc>
        <w:tc>
          <w:tcPr>
            <w:tcW w:w="2268" w:type="dxa"/>
          </w:tcPr>
          <w:p w14:paraId="3146074F" w14:textId="77777777" w:rsidR="00F57278" w:rsidRDefault="00000000">
            <w:proofErr w:type="spellStart"/>
            <w:r>
              <w:t>Gleichheit</w:t>
            </w:r>
            <w:proofErr w:type="spellEnd"/>
            <w:r>
              <w:t xml:space="preserve"> → </w:t>
            </w:r>
            <w:proofErr w:type="spellStart"/>
            <w:r>
              <w:t>unabhängig</w:t>
            </w:r>
            <w:proofErr w:type="spellEnd"/>
            <w:r>
              <w:t>.</w:t>
            </w:r>
          </w:p>
        </w:tc>
      </w:tr>
      <w:tr w:rsidR="00F57278" w14:paraId="4E417BB6" w14:textId="77777777">
        <w:tc>
          <w:tcPr>
            <w:tcW w:w="1474" w:type="dxa"/>
          </w:tcPr>
          <w:p w14:paraId="34F081E4" w14:textId="77777777" w:rsidR="00F57278" w:rsidRDefault="00000000">
            <w:r>
              <w:t>Datensatz 2: abhängig</w:t>
            </w:r>
          </w:p>
        </w:tc>
        <w:tc>
          <w:tcPr>
            <w:tcW w:w="680" w:type="dxa"/>
          </w:tcPr>
          <w:p w14:paraId="09B3CB6B" w14:textId="77777777" w:rsidR="00F57278" w:rsidRDefault="00000000">
            <w:r>
              <w:t>12</w:t>
            </w:r>
          </w:p>
        </w:tc>
        <w:tc>
          <w:tcPr>
            <w:tcW w:w="1360" w:type="dxa"/>
          </w:tcPr>
          <w:p w14:paraId="518F7534" w14:textId="77777777" w:rsidR="00F57278" w:rsidRDefault="00000000">
            <w:r>
              <w:t>PA</w:t>
            </w:r>
          </w:p>
        </w:tc>
        <w:tc>
          <w:tcPr>
            <w:tcW w:w="3969" w:type="dxa"/>
          </w:tcPr>
          <w:p w14:paraId="0790219D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Gleiche Ränder, anderer Schnitt: rechnen, vergleichen, begründen.</w:t>
            </w:r>
          </w:p>
        </w:tc>
        <w:tc>
          <w:tcPr>
            <w:tcW w:w="2268" w:type="dxa"/>
          </w:tcPr>
          <w:p w14:paraId="3F662FB8" w14:textId="77777777" w:rsidR="00F57278" w:rsidRDefault="00000000">
            <w:proofErr w:type="spellStart"/>
            <w:r>
              <w:t>Ungleichheit</w:t>
            </w:r>
            <w:proofErr w:type="spellEnd"/>
            <w:r>
              <w:t xml:space="preserve"> → </w:t>
            </w:r>
            <w:proofErr w:type="spellStart"/>
            <w:r>
              <w:t>abhängig</w:t>
            </w:r>
            <w:proofErr w:type="spellEnd"/>
            <w:r>
              <w:t>.</w:t>
            </w:r>
          </w:p>
        </w:tc>
      </w:tr>
      <w:tr w:rsidR="00F57278" w14:paraId="44DC520A" w14:textId="77777777">
        <w:tc>
          <w:tcPr>
            <w:tcW w:w="1474" w:type="dxa"/>
          </w:tcPr>
          <w:p w14:paraId="4133D51A" w14:textId="77777777" w:rsidR="00F57278" w:rsidRDefault="00000000">
            <w:r>
              <w:t>Sicherung + Exit</w:t>
            </w:r>
          </w:p>
        </w:tc>
        <w:tc>
          <w:tcPr>
            <w:tcW w:w="680" w:type="dxa"/>
          </w:tcPr>
          <w:p w14:paraId="7C831411" w14:textId="77777777" w:rsidR="00F57278" w:rsidRDefault="00000000">
            <w:r>
              <w:t>8</w:t>
            </w:r>
          </w:p>
        </w:tc>
        <w:tc>
          <w:tcPr>
            <w:tcW w:w="1360" w:type="dxa"/>
          </w:tcPr>
          <w:p w14:paraId="4BA5D745" w14:textId="77777777" w:rsidR="00F57278" w:rsidRDefault="00000000">
            <w:r>
              <w:t>Plenum</w:t>
            </w:r>
          </w:p>
        </w:tc>
        <w:tc>
          <w:tcPr>
            <w:tcW w:w="3969" w:type="dxa"/>
          </w:tcPr>
          <w:p w14:paraId="34405F17" w14:textId="77777777" w:rsidR="00F57278" w:rsidRPr="00DC1711" w:rsidRDefault="00000000">
            <w:pPr>
              <w:rPr>
                <w:lang w:val="de-DE"/>
              </w:rPr>
            </w:pPr>
            <w:r w:rsidRPr="00DC1711">
              <w:rPr>
                <w:lang w:val="de-DE"/>
              </w:rPr>
              <w:t>Merksatz „Bedingung ändert nichts“; Exit-Ticket.</w:t>
            </w:r>
          </w:p>
        </w:tc>
        <w:tc>
          <w:tcPr>
            <w:tcW w:w="2268" w:type="dxa"/>
          </w:tcPr>
          <w:p w14:paraId="248CB3D9" w14:textId="77777777" w:rsidR="00F57278" w:rsidRDefault="00000000">
            <w:proofErr w:type="spellStart"/>
            <w:r>
              <w:t>Heftnotiz</w:t>
            </w:r>
            <w:proofErr w:type="spellEnd"/>
            <w:r>
              <w:t xml:space="preserve"> + Diagnose.</w:t>
            </w:r>
          </w:p>
        </w:tc>
      </w:tr>
    </w:tbl>
    <w:p w14:paraId="53442B0A" w14:textId="77777777" w:rsidR="00F57278" w:rsidRDefault="00000000">
      <w:pPr>
        <w:pStyle w:val="berschrift2"/>
      </w:pPr>
      <w:r>
        <w:t>Tafelbild / Heftnotiz</w:t>
      </w:r>
    </w:p>
    <w:p w14:paraId="7933FD90" w14:textId="77777777" w:rsidR="00F57278" w:rsidRPr="00DC1711" w:rsidRDefault="00000000">
      <w:pPr>
        <w:rPr>
          <w:lang w:val="de-DE"/>
        </w:rPr>
      </w:pPr>
      <w:r w:rsidRPr="00DC1711">
        <w:rPr>
          <w:lang w:val="de-DE"/>
        </w:rPr>
        <w:t>Unabhängigkeit: Die Bedingung ändert nichts. Kriterien: P(M|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 oder P(S|</w:t>
      </w:r>
      <w:proofErr w:type="gramStart"/>
      <w:r w:rsidRPr="00DC1711">
        <w:rPr>
          <w:lang w:val="de-DE"/>
        </w:rPr>
        <w:t>M)=</w:t>
      </w:r>
      <w:proofErr w:type="gramEnd"/>
      <w:r w:rsidRPr="00DC1711">
        <w:rPr>
          <w:lang w:val="de-DE"/>
        </w:rPr>
        <w:t>P(S) oder P(M∩</w:t>
      </w:r>
      <w:proofErr w:type="gramStart"/>
      <w:r w:rsidRPr="00DC1711">
        <w:rPr>
          <w:lang w:val="de-DE"/>
        </w:rPr>
        <w:t>S)=</w:t>
      </w:r>
      <w:proofErr w:type="gramEnd"/>
      <w:r w:rsidRPr="00DC1711">
        <w:rPr>
          <w:lang w:val="de-DE"/>
        </w:rPr>
        <w:t>P(M)·P(S).</w:t>
      </w:r>
    </w:p>
    <w:sectPr w:rsidR="00F57278" w:rsidRPr="00DC17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24877">
    <w:abstractNumId w:val="8"/>
  </w:num>
  <w:num w:numId="2" w16cid:durableId="1630864388">
    <w:abstractNumId w:val="6"/>
  </w:num>
  <w:num w:numId="3" w16cid:durableId="1159349946">
    <w:abstractNumId w:val="5"/>
  </w:num>
  <w:num w:numId="4" w16cid:durableId="289022010">
    <w:abstractNumId w:val="4"/>
  </w:num>
  <w:num w:numId="5" w16cid:durableId="497038000">
    <w:abstractNumId w:val="7"/>
  </w:num>
  <w:num w:numId="6" w16cid:durableId="1668747146">
    <w:abstractNumId w:val="3"/>
  </w:num>
  <w:num w:numId="7" w16cid:durableId="419300564">
    <w:abstractNumId w:val="2"/>
  </w:num>
  <w:num w:numId="8" w16cid:durableId="1947419051">
    <w:abstractNumId w:val="1"/>
  </w:num>
  <w:num w:numId="9" w16cid:durableId="3595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F4E"/>
    <w:rsid w:val="0029639D"/>
    <w:rsid w:val="00326F90"/>
    <w:rsid w:val="006D592F"/>
    <w:rsid w:val="00AA1D8D"/>
    <w:rsid w:val="00B47730"/>
    <w:rsid w:val="00CB0664"/>
    <w:rsid w:val="00DC1711"/>
    <w:rsid w:val="00F572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0E15B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3</cp:revision>
  <dcterms:created xsi:type="dcterms:W3CDTF">2026-01-31T22:08:00Z</dcterms:created>
  <dcterms:modified xsi:type="dcterms:W3CDTF">2026-01-31T22:08:00Z</dcterms:modified>
  <cp:category/>
</cp:coreProperties>
</file>